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899E6" w14:textId="77777777" w:rsidR="00902736" w:rsidRPr="009777CE" w:rsidRDefault="007507F7" w:rsidP="007507F7">
      <w:pPr>
        <w:tabs>
          <w:tab w:val="left" w:pos="1320"/>
        </w:tabs>
        <w:spacing w:line="240" w:lineRule="auto"/>
        <w:rPr>
          <w:sz w:val="32"/>
          <w:szCs w:val="32"/>
        </w:rPr>
      </w:pPr>
      <w:bookmarkStart w:id="0" w:name="_GoBack"/>
      <w:bookmarkEnd w:id="0"/>
      <w:r w:rsidRPr="00BE547D">
        <w:rPr>
          <w:noProof/>
        </w:rPr>
        <w:drawing>
          <wp:anchor distT="0" distB="0" distL="114300" distR="114300" simplePos="0" relativeHeight="251658240" behindDoc="1" locked="0" layoutInCell="1" allowOverlap="1" wp14:anchorId="4E9992F8" wp14:editId="74A809E2">
            <wp:simplePos x="0" y="0"/>
            <wp:positionH relativeFrom="column">
              <wp:posOffset>0</wp:posOffset>
            </wp:positionH>
            <wp:positionV relativeFrom="paragraph">
              <wp:posOffset>0</wp:posOffset>
            </wp:positionV>
            <wp:extent cx="923925" cy="857250"/>
            <wp:effectExtent l="0" t="0" r="9525" b="0"/>
            <wp:wrapTight wrapText="bothSides">
              <wp:wrapPolygon edited="0">
                <wp:start x="0" y="0"/>
                <wp:lineTo x="0" y="21120"/>
                <wp:lineTo x="21377" y="21120"/>
                <wp:lineTo x="213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7F7">
        <w:rPr>
          <w:b/>
        </w:rPr>
        <w:tab/>
      </w:r>
      <w:r w:rsidRPr="007507F7">
        <w:rPr>
          <w:b/>
        </w:rPr>
        <w:tab/>
      </w:r>
      <w:r w:rsidRPr="009777CE">
        <w:rPr>
          <w:b/>
          <w:sz w:val="32"/>
          <w:szCs w:val="32"/>
        </w:rPr>
        <w:tab/>
      </w:r>
      <w:r w:rsidR="00111C31" w:rsidRPr="009777CE">
        <w:rPr>
          <w:b/>
          <w:sz w:val="32"/>
          <w:szCs w:val="32"/>
          <w:u w:val="single"/>
        </w:rPr>
        <w:t>Energy Star Refrigerator Rebate</w:t>
      </w:r>
    </w:p>
    <w:p w14:paraId="0B54ED97" w14:textId="77777777" w:rsidR="007507F7" w:rsidRDefault="00111C31" w:rsidP="009777CE">
      <w:pPr>
        <w:tabs>
          <w:tab w:val="left" w:pos="1320"/>
        </w:tabs>
        <w:spacing w:line="240" w:lineRule="auto"/>
        <w:jc w:val="both"/>
        <w:rPr>
          <w:sz w:val="20"/>
          <w:szCs w:val="20"/>
        </w:rPr>
      </w:pPr>
      <w:r w:rsidRPr="007507F7">
        <w:rPr>
          <w:sz w:val="20"/>
          <w:szCs w:val="20"/>
        </w:rPr>
        <w:t xml:space="preserve">Newer model refrigerators are two to three times more energy efficient than models manufactured before 1993. Refrigerators are the most energy demanding appliances in our homes. To encourage energy efficiency the City of Sunset Valley is offering a rebate of $100.00 toward the purchase of a new energy star refrigerator. Energy star refrigerators are at least 20% more efficient than federal standards. Qualified energy star refrigerators can be found at http:www.energystar.gov/index.cfm?fuseaction=refrig.search_refrigerators. Please attach a copy of the receipt. Rebates are available on first come, first serve basis.  </w:t>
      </w:r>
    </w:p>
    <w:p w14:paraId="542B75F2" w14:textId="77777777" w:rsidR="00FC02D4" w:rsidRPr="007507F7" w:rsidRDefault="00111C31" w:rsidP="009777CE">
      <w:pPr>
        <w:tabs>
          <w:tab w:val="left" w:pos="1320"/>
        </w:tabs>
        <w:spacing w:line="240" w:lineRule="auto"/>
        <w:jc w:val="both"/>
        <w:rPr>
          <w:sz w:val="20"/>
          <w:szCs w:val="20"/>
        </w:rPr>
      </w:pPr>
      <w:r w:rsidRPr="007507F7">
        <w:rPr>
          <w:sz w:val="20"/>
          <w:szCs w:val="20"/>
        </w:rPr>
        <w:t>Sunset Valley residents can also recycle their 14-</w:t>
      </w:r>
      <w:r w:rsidR="00FC02D4" w:rsidRPr="007507F7">
        <w:rPr>
          <w:sz w:val="20"/>
          <w:szCs w:val="20"/>
        </w:rPr>
        <w:t xml:space="preserve">to-27 cubic feet refrigerator/freezer that is in good working order through Austin Energy’s </w:t>
      </w:r>
      <w:r w:rsidR="00C152BD" w:rsidRPr="007507F7">
        <w:rPr>
          <w:sz w:val="20"/>
          <w:szCs w:val="20"/>
        </w:rPr>
        <w:t>power saver</w:t>
      </w:r>
      <w:r w:rsidR="00FC02D4" w:rsidRPr="007507F7">
        <w:rPr>
          <w:sz w:val="20"/>
          <w:szCs w:val="20"/>
        </w:rPr>
        <w:t xml:space="preserve"> program. A cash incentive of $50.00 is available through this program. </w:t>
      </w:r>
    </w:p>
    <w:p w14:paraId="2258B8AE" w14:textId="77777777" w:rsidR="007507F7" w:rsidRDefault="00640D79" w:rsidP="007507F7">
      <w:pPr>
        <w:tabs>
          <w:tab w:val="left" w:pos="1320"/>
        </w:tabs>
        <w:spacing w:line="240" w:lineRule="auto"/>
        <w:rPr>
          <w:sz w:val="20"/>
          <w:szCs w:val="20"/>
        </w:rPr>
      </w:pPr>
      <w:r w:rsidRPr="007507F7">
        <w:rPr>
          <w:sz w:val="20"/>
          <w:szCs w:val="20"/>
        </w:rPr>
        <w:t>Program Guidelines:</w:t>
      </w:r>
    </w:p>
    <w:p w14:paraId="40B1B70A" w14:textId="77777777" w:rsidR="00640D79" w:rsidRPr="007507F7" w:rsidRDefault="00640D79" w:rsidP="007507F7">
      <w:pPr>
        <w:pStyle w:val="ListParagraph"/>
        <w:numPr>
          <w:ilvl w:val="0"/>
          <w:numId w:val="1"/>
        </w:numPr>
        <w:tabs>
          <w:tab w:val="left" w:pos="1320"/>
        </w:tabs>
        <w:spacing w:line="240" w:lineRule="auto"/>
        <w:rPr>
          <w:sz w:val="20"/>
          <w:szCs w:val="20"/>
        </w:rPr>
      </w:pPr>
      <w:r w:rsidRPr="007507F7">
        <w:rPr>
          <w:sz w:val="20"/>
          <w:szCs w:val="20"/>
        </w:rPr>
        <w:t>Applicant must be a resident of Sunset Valley.</w:t>
      </w:r>
    </w:p>
    <w:p w14:paraId="7CC7CD93" w14:textId="77777777" w:rsidR="00640D79" w:rsidRPr="007507F7" w:rsidRDefault="00640D79" w:rsidP="007507F7">
      <w:pPr>
        <w:pStyle w:val="ListParagraph"/>
        <w:numPr>
          <w:ilvl w:val="0"/>
          <w:numId w:val="1"/>
        </w:numPr>
        <w:tabs>
          <w:tab w:val="left" w:pos="1320"/>
        </w:tabs>
        <w:spacing w:line="240" w:lineRule="auto"/>
        <w:rPr>
          <w:sz w:val="20"/>
          <w:szCs w:val="20"/>
        </w:rPr>
      </w:pPr>
      <w:r w:rsidRPr="007507F7">
        <w:rPr>
          <w:sz w:val="20"/>
          <w:szCs w:val="20"/>
        </w:rPr>
        <w:t>Submit the rebate application within 30 days.</w:t>
      </w:r>
    </w:p>
    <w:p w14:paraId="18268388" w14:textId="77777777" w:rsidR="00640D79" w:rsidRPr="007507F7" w:rsidRDefault="00640D79" w:rsidP="007507F7">
      <w:pPr>
        <w:pStyle w:val="ListParagraph"/>
        <w:numPr>
          <w:ilvl w:val="0"/>
          <w:numId w:val="1"/>
        </w:numPr>
        <w:tabs>
          <w:tab w:val="left" w:pos="1320"/>
        </w:tabs>
        <w:spacing w:line="240" w:lineRule="auto"/>
        <w:rPr>
          <w:sz w:val="20"/>
          <w:szCs w:val="20"/>
        </w:rPr>
      </w:pPr>
      <w:r w:rsidRPr="007507F7">
        <w:rPr>
          <w:sz w:val="20"/>
          <w:szCs w:val="20"/>
        </w:rPr>
        <w:t>Total rebate cannot be more than the cost of the item including anticipated rebates from the City of Austin.</w:t>
      </w:r>
    </w:p>
    <w:p w14:paraId="1890A717" w14:textId="77777777" w:rsidR="00111C31" w:rsidRDefault="00FC02D4" w:rsidP="007507F7">
      <w:pPr>
        <w:tabs>
          <w:tab w:val="left" w:pos="1320"/>
        </w:tabs>
        <w:spacing w:line="240" w:lineRule="auto"/>
        <w:rPr>
          <w:sz w:val="20"/>
          <w:szCs w:val="20"/>
        </w:rPr>
      </w:pPr>
      <w:r w:rsidRPr="007507F7">
        <w:rPr>
          <w:sz w:val="20"/>
          <w:szCs w:val="20"/>
        </w:rPr>
        <w:t xml:space="preserve">Complete the following and attach a copy of your receipt. </w:t>
      </w:r>
      <w:r w:rsidR="00111C31" w:rsidRPr="007507F7">
        <w:rPr>
          <w:sz w:val="20"/>
          <w:szCs w:val="20"/>
        </w:rPr>
        <w:t xml:space="preserve">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561"/>
        <w:gridCol w:w="508"/>
        <w:gridCol w:w="1890"/>
        <w:gridCol w:w="469"/>
        <w:gridCol w:w="113"/>
        <w:gridCol w:w="116"/>
        <w:gridCol w:w="202"/>
        <w:gridCol w:w="1239"/>
        <w:gridCol w:w="561"/>
        <w:gridCol w:w="585"/>
        <w:gridCol w:w="675"/>
        <w:gridCol w:w="1913"/>
      </w:tblGrid>
      <w:tr w:rsidR="00FC02D4" w:rsidRPr="00915ADF" w14:paraId="0454E252" w14:textId="77777777" w:rsidTr="003D4044">
        <w:trPr>
          <w:trHeight w:val="350"/>
        </w:trPr>
        <w:tc>
          <w:tcPr>
            <w:tcW w:w="10350" w:type="dxa"/>
            <w:gridSpan w:val="13"/>
            <w:shd w:val="clear" w:color="auto" w:fill="A6A6A6" w:themeFill="background1" w:themeFillShade="A6"/>
          </w:tcPr>
          <w:p w14:paraId="0066D70E" w14:textId="77777777" w:rsidR="00FC02D4" w:rsidRPr="008B7799" w:rsidRDefault="00FC02D4" w:rsidP="00C75F97">
            <w:pPr>
              <w:jc w:val="center"/>
              <w:rPr>
                <w:rFonts w:ascii="Calibri" w:hAnsi="Calibri" w:cs="Calibri"/>
                <w:b/>
              </w:rPr>
            </w:pPr>
            <w:r w:rsidRPr="008B7799">
              <w:rPr>
                <w:rFonts w:ascii="Calibri" w:hAnsi="Calibri" w:cs="Calibri"/>
                <w:b/>
              </w:rPr>
              <w:t>Homeowner</w:t>
            </w:r>
          </w:p>
        </w:tc>
      </w:tr>
      <w:tr w:rsidR="00FC02D4" w:rsidRPr="00915ADF" w14:paraId="52CA7016" w14:textId="77777777" w:rsidTr="003D4044">
        <w:trPr>
          <w:trHeight w:val="692"/>
        </w:trPr>
        <w:tc>
          <w:tcPr>
            <w:tcW w:w="2079" w:type="dxa"/>
            <w:gridSpan w:val="2"/>
            <w:shd w:val="clear" w:color="auto" w:fill="D9D9D9" w:themeFill="background1" w:themeFillShade="D9"/>
          </w:tcPr>
          <w:p w14:paraId="477B1A0A" w14:textId="77777777" w:rsidR="00FC02D4" w:rsidRPr="00915ADF" w:rsidRDefault="00FC02D4" w:rsidP="00C75F97">
            <w:pPr>
              <w:jc w:val="center"/>
              <w:rPr>
                <w:rFonts w:ascii="Calibri" w:hAnsi="Calibri" w:cs="Calibri"/>
              </w:rPr>
            </w:pPr>
            <w:r w:rsidRPr="00915ADF">
              <w:rPr>
                <w:rFonts w:ascii="Calibri" w:hAnsi="Calibri" w:cs="Calibri"/>
              </w:rPr>
              <w:t>Name</w:t>
            </w:r>
          </w:p>
        </w:tc>
        <w:tc>
          <w:tcPr>
            <w:tcW w:w="2980" w:type="dxa"/>
            <w:gridSpan w:val="4"/>
          </w:tcPr>
          <w:p w14:paraId="58A2C6F6" w14:textId="77777777" w:rsidR="00FC02D4" w:rsidRPr="00915ADF" w:rsidRDefault="00FC02D4" w:rsidP="00C75F97">
            <w:pPr>
              <w:rPr>
                <w:rFonts w:ascii="Calibri" w:hAnsi="Calibri" w:cs="Calibri"/>
              </w:rPr>
            </w:pPr>
          </w:p>
        </w:tc>
        <w:tc>
          <w:tcPr>
            <w:tcW w:w="1557" w:type="dxa"/>
            <w:gridSpan w:val="3"/>
            <w:shd w:val="clear" w:color="auto" w:fill="D9D9D9" w:themeFill="background1" w:themeFillShade="D9"/>
          </w:tcPr>
          <w:p w14:paraId="77B7B071" w14:textId="77777777" w:rsidR="00FC02D4" w:rsidRPr="00915ADF" w:rsidRDefault="00FC02D4" w:rsidP="00C75F97">
            <w:pPr>
              <w:jc w:val="center"/>
              <w:rPr>
                <w:rFonts w:ascii="Calibri" w:hAnsi="Calibri" w:cs="Calibri"/>
              </w:rPr>
            </w:pPr>
            <w:r w:rsidRPr="00915ADF">
              <w:rPr>
                <w:rFonts w:ascii="Calibri" w:hAnsi="Calibri" w:cs="Calibri"/>
              </w:rPr>
              <w:t>Address</w:t>
            </w:r>
          </w:p>
        </w:tc>
        <w:tc>
          <w:tcPr>
            <w:tcW w:w="3734" w:type="dxa"/>
            <w:gridSpan w:val="4"/>
          </w:tcPr>
          <w:p w14:paraId="5CF8E087" w14:textId="77777777" w:rsidR="00FC02D4" w:rsidRPr="00915ADF" w:rsidRDefault="00FC02D4" w:rsidP="00C75F97">
            <w:pPr>
              <w:jc w:val="center"/>
              <w:rPr>
                <w:rFonts w:ascii="Calibri" w:hAnsi="Calibri" w:cs="Calibri"/>
              </w:rPr>
            </w:pPr>
          </w:p>
        </w:tc>
      </w:tr>
      <w:tr w:rsidR="00FC02D4" w:rsidRPr="00915ADF" w14:paraId="6AAB6837" w14:textId="77777777" w:rsidTr="003D4044">
        <w:trPr>
          <w:trHeight w:val="458"/>
        </w:trPr>
        <w:tc>
          <w:tcPr>
            <w:tcW w:w="2079" w:type="dxa"/>
            <w:gridSpan w:val="2"/>
            <w:shd w:val="clear" w:color="auto" w:fill="D9D9D9" w:themeFill="background1" w:themeFillShade="D9"/>
          </w:tcPr>
          <w:p w14:paraId="3B3ADC0D" w14:textId="77777777" w:rsidR="00FC02D4" w:rsidRPr="00915ADF" w:rsidRDefault="00FC02D4" w:rsidP="00C75F97">
            <w:pPr>
              <w:jc w:val="center"/>
              <w:rPr>
                <w:rFonts w:ascii="Calibri" w:hAnsi="Calibri" w:cs="Calibri"/>
              </w:rPr>
            </w:pPr>
            <w:r w:rsidRPr="00915ADF">
              <w:rPr>
                <w:rFonts w:ascii="Calibri" w:hAnsi="Calibri" w:cs="Calibri"/>
              </w:rPr>
              <w:t>Phone</w:t>
            </w:r>
          </w:p>
        </w:tc>
        <w:tc>
          <w:tcPr>
            <w:tcW w:w="2980" w:type="dxa"/>
            <w:gridSpan w:val="4"/>
          </w:tcPr>
          <w:p w14:paraId="5C18B351" w14:textId="77777777" w:rsidR="00FC02D4" w:rsidRPr="00915ADF" w:rsidRDefault="00FC02D4" w:rsidP="00C75F97">
            <w:pPr>
              <w:rPr>
                <w:rFonts w:ascii="Calibri" w:hAnsi="Calibri" w:cs="Calibri"/>
              </w:rPr>
            </w:pPr>
          </w:p>
        </w:tc>
        <w:tc>
          <w:tcPr>
            <w:tcW w:w="1557" w:type="dxa"/>
            <w:gridSpan w:val="3"/>
            <w:shd w:val="clear" w:color="auto" w:fill="D9D9D9" w:themeFill="background1" w:themeFillShade="D9"/>
          </w:tcPr>
          <w:p w14:paraId="3AA4070A" w14:textId="77777777" w:rsidR="00FC02D4" w:rsidRPr="00915ADF" w:rsidRDefault="00FC02D4" w:rsidP="00C75F97">
            <w:pPr>
              <w:jc w:val="center"/>
              <w:rPr>
                <w:rFonts w:ascii="Calibri" w:hAnsi="Calibri" w:cs="Calibri"/>
              </w:rPr>
            </w:pPr>
            <w:r w:rsidRPr="00915ADF">
              <w:rPr>
                <w:rFonts w:ascii="Calibri" w:hAnsi="Calibri" w:cs="Calibri"/>
              </w:rPr>
              <w:t>Cell Phone:</w:t>
            </w:r>
          </w:p>
        </w:tc>
        <w:tc>
          <w:tcPr>
            <w:tcW w:w="3734" w:type="dxa"/>
            <w:gridSpan w:val="4"/>
          </w:tcPr>
          <w:p w14:paraId="41AED197" w14:textId="77777777" w:rsidR="00FC02D4" w:rsidRPr="00915ADF" w:rsidRDefault="00FC02D4" w:rsidP="00C75F97">
            <w:pPr>
              <w:jc w:val="center"/>
              <w:rPr>
                <w:rFonts w:ascii="Calibri" w:hAnsi="Calibri" w:cs="Calibri"/>
              </w:rPr>
            </w:pPr>
          </w:p>
        </w:tc>
      </w:tr>
      <w:tr w:rsidR="00FC02D4" w:rsidRPr="00915ADF" w14:paraId="3B55837F" w14:textId="77777777" w:rsidTr="003D4044">
        <w:trPr>
          <w:trHeight w:val="377"/>
        </w:trPr>
        <w:tc>
          <w:tcPr>
            <w:tcW w:w="2079" w:type="dxa"/>
            <w:gridSpan w:val="2"/>
            <w:shd w:val="clear" w:color="auto" w:fill="D9D9D9" w:themeFill="background1" w:themeFillShade="D9"/>
          </w:tcPr>
          <w:p w14:paraId="4CCA086E" w14:textId="77777777" w:rsidR="00FC02D4" w:rsidRPr="00915ADF" w:rsidRDefault="00FC02D4" w:rsidP="00C75F97">
            <w:pPr>
              <w:jc w:val="center"/>
              <w:rPr>
                <w:rFonts w:ascii="Calibri" w:hAnsi="Calibri" w:cs="Calibri"/>
              </w:rPr>
            </w:pPr>
            <w:r w:rsidRPr="00915ADF">
              <w:rPr>
                <w:rFonts w:ascii="Calibri" w:hAnsi="Calibri" w:cs="Calibri"/>
              </w:rPr>
              <w:t>Email</w:t>
            </w:r>
          </w:p>
        </w:tc>
        <w:tc>
          <w:tcPr>
            <w:tcW w:w="8271" w:type="dxa"/>
            <w:gridSpan w:val="11"/>
          </w:tcPr>
          <w:p w14:paraId="7DB246DD" w14:textId="77777777" w:rsidR="00FC02D4" w:rsidRPr="00915ADF" w:rsidRDefault="00FC02D4" w:rsidP="00C75F97">
            <w:pPr>
              <w:rPr>
                <w:rFonts w:ascii="Calibri" w:hAnsi="Calibri" w:cs="Calibri"/>
              </w:rPr>
            </w:pPr>
          </w:p>
        </w:tc>
      </w:tr>
      <w:tr w:rsidR="008B7799" w:rsidRPr="00915ADF" w14:paraId="25FC6103" w14:textId="77777777" w:rsidTr="003D4044">
        <w:trPr>
          <w:trHeight w:val="278"/>
        </w:trPr>
        <w:tc>
          <w:tcPr>
            <w:tcW w:w="10350" w:type="dxa"/>
            <w:gridSpan w:val="13"/>
            <w:shd w:val="clear" w:color="auto" w:fill="A6A6A6" w:themeFill="background1" w:themeFillShade="A6"/>
          </w:tcPr>
          <w:p w14:paraId="5AA278AD" w14:textId="77777777" w:rsidR="008B7799" w:rsidRPr="008B7799" w:rsidRDefault="008B7799" w:rsidP="008B7799">
            <w:pPr>
              <w:jc w:val="center"/>
              <w:rPr>
                <w:rFonts w:ascii="Calibri" w:hAnsi="Calibri" w:cs="Calibri"/>
                <w:b/>
                <w:u w:val="single"/>
              </w:rPr>
            </w:pPr>
            <w:r w:rsidRPr="008B7799">
              <w:rPr>
                <w:rFonts w:ascii="Calibri" w:hAnsi="Calibri" w:cs="Calibri"/>
                <w:b/>
                <w:u w:val="single"/>
              </w:rPr>
              <w:t>Old Refrigerator</w:t>
            </w:r>
          </w:p>
        </w:tc>
      </w:tr>
      <w:tr w:rsidR="00FC02D4" w:rsidRPr="00915ADF" w14:paraId="544F063D" w14:textId="77777777" w:rsidTr="003D4044">
        <w:trPr>
          <w:trHeight w:val="440"/>
        </w:trPr>
        <w:tc>
          <w:tcPr>
            <w:tcW w:w="1518" w:type="dxa"/>
            <w:shd w:val="clear" w:color="auto" w:fill="D9D9D9" w:themeFill="background1" w:themeFillShade="D9"/>
          </w:tcPr>
          <w:p w14:paraId="5E227399" w14:textId="77777777" w:rsidR="00FC02D4" w:rsidRPr="00915ADF" w:rsidRDefault="00FC02D4" w:rsidP="00C75F97">
            <w:pPr>
              <w:jc w:val="center"/>
              <w:rPr>
                <w:rFonts w:ascii="Calibri" w:hAnsi="Calibri" w:cs="Calibri"/>
              </w:rPr>
            </w:pPr>
            <w:r>
              <w:rPr>
                <w:rFonts w:ascii="Calibri" w:hAnsi="Calibri" w:cs="Calibri"/>
              </w:rPr>
              <w:t>Manufacturer:</w:t>
            </w:r>
          </w:p>
        </w:tc>
        <w:tc>
          <w:tcPr>
            <w:tcW w:w="2959" w:type="dxa"/>
            <w:gridSpan w:val="3"/>
          </w:tcPr>
          <w:p w14:paraId="6AB9A7AB" w14:textId="77777777" w:rsidR="00FC02D4" w:rsidRPr="00915ADF" w:rsidRDefault="00FC02D4" w:rsidP="00C75F97">
            <w:pPr>
              <w:rPr>
                <w:rFonts w:ascii="Calibri" w:hAnsi="Calibri" w:cs="Calibri"/>
              </w:rPr>
            </w:pPr>
          </w:p>
        </w:tc>
        <w:tc>
          <w:tcPr>
            <w:tcW w:w="900" w:type="dxa"/>
            <w:gridSpan w:val="4"/>
            <w:shd w:val="clear" w:color="auto" w:fill="D9D9D9" w:themeFill="background1" w:themeFillShade="D9"/>
          </w:tcPr>
          <w:p w14:paraId="6F624B52" w14:textId="77777777" w:rsidR="00FC02D4" w:rsidRPr="00915ADF" w:rsidRDefault="00FC02D4" w:rsidP="00C75F97">
            <w:pPr>
              <w:rPr>
                <w:rFonts w:ascii="Calibri" w:hAnsi="Calibri" w:cs="Calibri"/>
              </w:rPr>
            </w:pPr>
            <w:r>
              <w:rPr>
                <w:rFonts w:ascii="Calibri" w:hAnsi="Calibri" w:cs="Calibri"/>
              </w:rPr>
              <w:t xml:space="preserve">Model: </w:t>
            </w:r>
          </w:p>
        </w:tc>
        <w:tc>
          <w:tcPr>
            <w:tcW w:w="1800" w:type="dxa"/>
            <w:gridSpan w:val="2"/>
          </w:tcPr>
          <w:p w14:paraId="28F080D3" w14:textId="77777777" w:rsidR="00FC02D4" w:rsidRPr="00915ADF" w:rsidRDefault="00FC02D4" w:rsidP="00C75F97">
            <w:pPr>
              <w:rPr>
                <w:rFonts w:ascii="Calibri" w:hAnsi="Calibri" w:cs="Calibri"/>
              </w:rPr>
            </w:pPr>
          </w:p>
        </w:tc>
        <w:tc>
          <w:tcPr>
            <w:tcW w:w="1260" w:type="dxa"/>
            <w:gridSpan w:val="2"/>
            <w:shd w:val="clear" w:color="auto" w:fill="D9D9D9" w:themeFill="background1" w:themeFillShade="D9"/>
          </w:tcPr>
          <w:p w14:paraId="2D8AF831" w14:textId="77777777" w:rsidR="00FC02D4" w:rsidRPr="00915ADF" w:rsidRDefault="00FC02D4" w:rsidP="00C75F97">
            <w:pPr>
              <w:rPr>
                <w:rFonts w:ascii="Calibri" w:hAnsi="Calibri" w:cs="Calibri"/>
              </w:rPr>
            </w:pPr>
            <w:r>
              <w:rPr>
                <w:rFonts w:ascii="Calibri" w:hAnsi="Calibri" w:cs="Calibri"/>
              </w:rPr>
              <w:t>Cubic Feet:</w:t>
            </w:r>
          </w:p>
        </w:tc>
        <w:tc>
          <w:tcPr>
            <w:tcW w:w="1913" w:type="dxa"/>
          </w:tcPr>
          <w:p w14:paraId="47604BF6" w14:textId="77777777" w:rsidR="00FC02D4" w:rsidRPr="00915ADF" w:rsidRDefault="00FC02D4" w:rsidP="00C75F97">
            <w:pPr>
              <w:rPr>
                <w:rFonts w:ascii="Calibri" w:hAnsi="Calibri" w:cs="Calibri"/>
              </w:rPr>
            </w:pPr>
          </w:p>
        </w:tc>
      </w:tr>
      <w:tr w:rsidR="008B7799" w:rsidRPr="00915ADF" w14:paraId="3D008217" w14:textId="77777777" w:rsidTr="003D4044">
        <w:trPr>
          <w:trHeight w:val="440"/>
        </w:trPr>
        <w:tc>
          <w:tcPr>
            <w:tcW w:w="10350" w:type="dxa"/>
            <w:gridSpan w:val="13"/>
            <w:shd w:val="clear" w:color="auto" w:fill="A6A6A6" w:themeFill="background1" w:themeFillShade="A6"/>
          </w:tcPr>
          <w:p w14:paraId="76AF453F" w14:textId="77777777" w:rsidR="008B7799" w:rsidRPr="008B7799" w:rsidRDefault="008B7799" w:rsidP="008B7799">
            <w:pPr>
              <w:jc w:val="center"/>
              <w:rPr>
                <w:rFonts w:ascii="Calibri" w:hAnsi="Calibri" w:cs="Calibri"/>
                <w:b/>
                <w:u w:val="single"/>
              </w:rPr>
            </w:pPr>
            <w:r w:rsidRPr="008B7799">
              <w:rPr>
                <w:rFonts w:ascii="Calibri" w:hAnsi="Calibri" w:cs="Calibri"/>
                <w:b/>
                <w:u w:val="single"/>
              </w:rPr>
              <w:t>New Refrigerator</w:t>
            </w:r>
          </w:p>
        </w:tc>
      </w:tr>
      <w:tr w:rsidR="008B7799" w:rsidRPr="00915ADF" w14:paraId="38B4B299" w14:textId="77777777" w:rsidTr="003D4044">
        <w:trPr>
          <w:trHeight w:val="440"/>
        </w:trPr>
        <w:tc>
          <w:tcPr>
            <w:tcW w:w="1518" w:type="dxa"/>
            <w:shd w:val="clear" w:color="auto" w:fill="D9D9D9" w:themeFill="background1" w:themeFillShade="D9"/>
          </w:tcPr>
          <w:p w14:paraId="578B7E1A" w14:textId="77777777" w:rsidR="008B7799" w:rsidRPr="00915ADF" w:rsidRDefault="008B7799" w:rsidP="00C75F97">
            <w:pPr>
              <w:rPr>
                <w:rFonts w:ascii="Calibri" w:hAnsi="Calibri" w:cs="Calibri"/>
              </w:rPr>
            </w:pPr>
            <w:r>
              <w:rPr>
                <w:rFonts w:ascii="Calibri" w:hAnsi="Calibri" w:cs="Calibri"/>
              </w:rPr>
              <w:t>Manufacturer:</w:t>
            </w:r>
          </w:p>
        </w:tc>
        <w:tc>
          <w:tcPr>
            <w:tcW w:w="2959" w:type="dxa"/>
            <w:gridSpan w:val="3"/>
          </w:tcPr>
          <w:p w14:paraId="1D718BCE" w14:textId="77777777" w:rsidR="008B7799" w:rsidRPr="00915ADF" w:rsidRDefault="008B7799" w:rsidP="00C75F97">
            <w:pPr>
              <w:rPr>
                <w:rFonts w:ascii="Calibri" w:hAnsi="Calibri" w:cs="Calibri"/>
              </w:rPr>
            </w:pPr>
          </w:p>
        </w:tc>
        <w:tc>
          <w:tcPr>
            <w:tcW w:w="900" w:type="dxa"/>
            <w:gridSpan w:val="4"/>
            <w:shd w:val="clear" w:color="auto" w:fill="D9D9D9" w:themeFill="background1" w:themeFillShade="D9"/>
          </w:tcPr>
          <w:p w14:paraId="280D27F1" w14:textId="77777777" w:rsidR="008B7799" w:rsidRPr="00915ADF" w:rsidRDefault="008B7799" w:rsidP="00C75F97">
            <w:pPr>
              <w:rPr>
                <w:rFonts w:ascii="Calibri" w:hAnsi="Calibri" w:cs="Calibri"/>
              </w:rPr>
            </w:pPr>
            <w:r>
              <w:rPr>
                <w:rFonts w:ascii="Calibri" w:hAnsi="Calibri" w:cs="Calibri"/>
              </w:rPr>
              <w:t>Model:</w:t>
            </w:r>
          </w:p>
        </w:tc>
        <w:tc>
          <w:tcPr>
            <w:tcW w:w="1800" w:type="dxa"/>
            <w:gridSpan w:val="2"/>
          </w:tcPr>
          <w:p w14:paraId="1BC214AE" w14:textId="77777777" w:rsidR="008B7799" w:rsidRPr="00915ADF" w:rsidRDefault="008B7799" w:rsidP="00C75F97">
            <w:pPr>
              <w:rPr>
                <w:rFonts w:ascii="Calibri" w:hAnsi="Calibri" w:cs="Calibri"/>
              </w:rPr>
            </w:pPr>
          </w:p>
        </w:tc>
        <w:tc>
          <w:tcPr>
            <w:tcW w:w="1260" w:type="dxa"/>
            <w:gridSpan w:val="2"/>
            <w:shd w:val="clear" w:color="auto" w:fill="D9D9D9" w:themeFill="background1" w:themeFillShade="D9"/>
          </w:tcPr>
          <w:p w14:paraId="7FA01FAA" w14:textId="77777777" w:rsidR="008B7799" w:rsidRPr="00915ADF" w:rsidRDefault="008B7799" w:rsidP="00C75F97">
            <w:pPr>
              <w:rPr>
                <w:rFonts w:ascii="Calibri" w:hAnsi="Calibri" w:cs="Calibri"/>
              </w:rPr>
            </w:pPr>
            <w:r>
              <w:rPr>
                <w:rFonts w:ascii="Calibri" w:hAnsi="Calibri" w:cs="Calibri"/>
              </w:rPr>
              <w:t>Cubic Feet:</w:t>
            </w:r>
          </w:p>
        </w:tc>
        <w:tc>
          <w:tcPr>
            <w:tcW w:w="1913" w:type="dxa"/>
          </w:tcPr>
          <w:p w14:paraId="3CEBAF66" w14:textId="77777777" w:rsidR="008B7799" w:rsidRPr="00915ADF" w:rsidRDefault="008B7799" w:rsidP="00C75F97">
            <w:pPr>
              <w:rPr>
                <w:rFonts w:ascii="Calibri" w:hAnsi="Calibri" w:cs="Calibri"/>
              </w:rPr>
            </w:pPr>
          </w:p>
        </w:tc>
      </w:tr>
      <w:tr w:rsidR="0072527F" w:rsidRPr="00915ADF" w14:paraId="674F1196" w14:textId="77777777" w:rsidTr="003D4044">
        <w:trPr>
          <w:trHeight w:val="440"/>
        </w:trPr>
        <w:tc>
          <w:tcPr>
            <w:tcW w:w="2587" w:type="dxa"/>
            <w:gridSpan w:val="3"/>
            <w:shd w:val="clear" w:color="auto" w:fill="D9D9D9" w:themeFill="background1" w:themeFillShade="D9"/>
          </w:tcPr>
          <w:p w14:paraId="0734698F" w14:textId="77777777" w:rsidR="0072527F" w:rsidRPr="00915ADF" w:rsidRDefault="0072527F" w:rsidP="00640D79">
            <w:pPr>
              <w:rPr>
                <w:rFonts w:ascii="Calibri" w:hAnsi="Calibri" w:cs="Calibri"/>
              </w:rPr>
            </w:pPr>
            <w:r w:rsidRPr="00640D79">
              <w:rPr>
                <w:rFonts w:ascii="Calibri" w:hAnsi="Calibri" w:cs="Calibri"/>
                <w:b/>
                <w:u w:val="single"/>
              </w:rPr>
              <w:t>Cost:</w:t>
            </w:r>
          </w:p>
        </w:tc>
        <w:tc>
          <w:tcPr>
            <w:tcW w:w="2588" w:type="dxa"/>
            <w:gridSpan w:val="4"/>
            <w:shd w:val="clear" w:color="auto" w:fill="auto"/>
          </w:tcPr>
          <w:p w14:paraId="00C23B7D" w14:textId="77777777" w:rsidR="0072527F" w:rsidRPr="00915ADF" w:rsidRDefault="0072527F" w:rsidP="00640D79">
            <w:pPr>
              <w:rPr>
                <w:rFonts w:ascii="Calibri" w:hAnsi="Calibri" w:cs="Calibri"/>
              </w:rPr>
            </w:pPr>
          </w:p>
        </w:tc>
        <w:tc>
          <w:tcPr>
            <w:tcW w:w="2587" w:type="dxa"/>
            <w:gridSpan w:val="4"/>
            <w:shd w:val="clear" w:color="auto" w:fill="D9D9D9" w:themeFill="background1" w:themeFillShade="D9"/>
          </w:tcPr>
          <w:p w14:paraId="3670E827" w14:textId="77777777" w:rsidR="00E135A6" w:rsidRPr="00915ADF" w:rsidRDefault="00E135A6" w:rsidP="00640D79">
            <w:pPr>
              <w:rPr>
                <w:rFonts w:ascii="Calibri" w:hAnsi="Calibri" w:cs="Calibri"/>
              </w:rPr>
            </w:pPr>
            <w:r>
              <w:rPr>
                <w:rFonts w:ascii="Calibri" w:hAnsi="Calibri" w:cs="Calibri"/>
              </w:rPr>
              <w:t xml:space="preserve">Purchase Date: </w:t>
            </w:r>
          </w:p>
        </w:tc>
        <w:tc>
          <w:tcPr>
            <w:tcW w:w="2588" w:type="dxa"/>
            <w:gridSpan w:val="2"/>
            <w:shd w:val="clear" w:color="auto" w:fill="auto"/>
          </w:tcPr>
          <w:p w14:paraId="2486ED6C" w14:textId="77777777" w:rsidR="0072527F" w:rsidRPr="00915ADF" w:rsidRDefault="0072527F" w:rsidP="00640D79">
            <w:pPr>
              <w:rPr>
                <w:rFonts w:ascii="Calibri" w:hAnsi="Calibri" w:cs="Calibri"/>
              </w:rPr>
            </w:pPr>
          </w:p>
        </w:tc>
      </w:tr>
      <w:tr w:rsidR="00FC02D4" w:rsidRPr="00915ADF" w14:paraId="65C854D8" w14:textId="77777777" w:rsidTr="003D4044">
        <w:tc>
          <w:tcPr>
            <w:tcW w:w="10350" w:type="dxa"/>
            <w:gridSpan w:val="13"/>
            <w:shd w:val="clear" w:color="auto" w:fill="A6A6A6" w:themeFill="background1" w:themeFillShade="A6"/>
          </w:tcPr>
          <w:p w14:paraId="5F62A106" w14:textId="77777777" w:rsidR="00FC02D4" w:rsidRPr="007D7FAD" w:rsidRDefault="00FC02D4" w:rsidP="00C75F97">
            <w:pPr>
              <w:jc w:val="center"/>
              <w:rPr>
                <w:rFonts w:ascii="Calibri" w:hAnsi="Calibri" w:cs="Calibri"/>
                <w:b/>
              </w:rPr>
            </w:pPr>
            <w:r w:rsidRPr="007D7FAD">
              <w:rPr>
                <w:rFonts w:ascii="Calibri" w:hAnsi="Calibri" w:cs="Calibri"/>
                <w:b/>
              </w:rPr>
              <w:t>Rebate Agreement</w:t>
            </w:r>
          </w:p>
        </w:tc>
      </w:tr>
      <w:tr w:rsidR="00FC02D4" w:rsidRPr="00915ADF" w14:paraId="62ACF52D" w14:textId="77777777" w:rsidTr="003D4044">
        <w:trPr>
          <w:trHeight w:val="488"/>
        </w:trPr>
        <w:tc>
          <w:tcPr>
            <w:tcW w:w="4946" w:type="dxa"/>
            <w:gridSpan w:val="5"/>
            <w:vMerge w:val="restart"/>
            <w:shd w:val="clear" w:color="auto" w:fill="F2F2F2"/>
          </w:tcPr>
          <w:p w14:paraId="516BD15D" w14:textId="77777777" w:rsidR="00FC02D4" w:rsidRPr="007D7FAD" w:rsidRDefault="00FC02D4" w:rsidP="00C75F97">
            <w:pPr>
              <w:jc w:val="center"/>
              <w:rPr>
                <w:rFonts w:ascii="Calibri" w:hAnsi="Calibri" w:cs="Calibri"/>
                <w:sz w:val="16"/>
                <w:szCs w:val="16"/>
              </w:rPr>
            </w:pPr>
            <w:r w:rsidRPr="007D7FAD">
              <w:rPr>
                <w:rFonts w:ascii="Calibri" w:hAnsi="Calibri" w:cs="Calibri"/>
                <w:sz w:val="16"/>
                <w:szCs w:val="16"/>
              </w:rPr>
              <w:t>I have read and understand the requirements of this program.  The above items were installed according to these requirements and all documentation is correct to the best of my knowledge.  I understand that the City of Sunset Valley may cancel and modify this program without notice and rebates are subject to funding availability.</w:t>
            </w:r>
          </w:p>
        </w:tc>
        <w:tc>
          <w:tcPr>
            <w:tcW w:w="5404" w:type="dxa"/>
            <w:gridSpan w:val="8"/>
            <w:shd w:val="clear" w:color="auto" w:fill="F2F2F2"/>
          </w:tcPr>
          <w:p w14:paraId="304BB008" w14:textId="77777777" w:rsidR="00FC02D4" w:rsidRPr="00915ADF" w:rsidRDefault="00FC02D4" w:rsidP="00C75F97">
            <w:pPr>
              <w:jc w:val="center"/>
              <w:rPr>
                <w:rFonts w:ascii="Calibri" w:hAnsi="Calibri" w:cs="Calibri"/>
              </w:rPr>
            </w:pPr>
          </w:p>
        </w:tc>
      </w:tr>
      <w:tr w:rsidR="00FC02D4" w:rsidRPr="00915ADF" w14:paraId="6154BED9" w14:textId="77777777" w:rsidTr="003D4044">
        <w:trPr>
          <w:trHeight w:val="487"/>
        </w:trPr>
        <w:tc>
          <w:tcPr>
            <w:tcW w:w="4946" w:type="dxa"/>
            <w:gridSpan w:val="5"/>
            <w:vMerge/>
            <w:shd w:val="clear" w:color="auto" w:fill="F2F2F2"/>
          </w:tcPr>
          <w:p w14:paraId="2046AA1F" w14:textId="77777777" w:rsidR="00FC02D4" w:rsidRPr="007D7FAD" w:rsidRDefault="00FC02D4" w:rsidP="00C75F97">
            <w:pPr>
              <w:jc w:val="center"/>
              <w:rPr>
                <w:rFonts w:ascii="Calibri" w:hAnsi="Calibri" w:cs="Calibri"/>
                <w:sz w:val="16"/>
                <w:szCs w:val="16"/>
              </w:rPr>
            </w:pPr>
          </w:p>
        </w:tc>
        <w:tc>
          <w:tcPr>
            <w:tcW w:w="5404" w:type="dxa"/>
            <w:gridSpan w:val="8"/>
            <w:shd w:val="clear" w:color="auto" w:fill="D9D9D9" w:themeFill="background1" w:themeFillShade="D9"/>
          </w:tcPr>
          <w:p w14:paraId="51F93AE2" w14:textId="77777777" w:rsidR="00FC02D4" w:rsidRPr="00915ADF" w:rsidRDefault="00FC02D4" w:rsidP="00C75F97">
            <w:pPr>
              <w:jc w:val="center"/>
              <w:rPr>
                <w:rFonts w:ascii="Calibri" w:hAnsi="Calibri" w:cs="Calibri"/>
              </w:rPr>
            </w:pPr>
            <w:r>
              <w:rPr>
                <w:rFonts w:ascii="Calibri" w:hAnsi="Calibri" w:cs="Calibri"/>
              </w:rPr>
              <w:t>Customer Signature</w:t>
            </w:r>
          </w:p>
        </w:tc>
      </w:tr>
      <w:tr w:rsidR="00FC02D4" w:rsidRPr="00915ADF" w14:paraId="7997D046" w14:textId="77777777" w:rsidTr="003D4044">
        <w:tc>
          <w:tcPr>
            <w:tcW w:w="10350" w:type="dxa"/>
            <w:gridSpan w:val="13"/>
            <w:shd w:val="clear" w:color="auto" w:fill="BFBFBF"/>
          </w:tcPr>
          <w:p w14:paraId="0B2A875E" w14:textId="77777777" w:rsidR="00FC02D4" w:rsidRPr="007D7FAD" w:rsidRDefault="00FC02D4" w:rsidP="00C75F97">
            <w:pPr>
              <w:jc w:val="center"/>
              <w:rPr>
                <w:rFonts w:ascii="Calibri" w:hAnsi="Calibri" w:cs="Calibri"/>
                <w:b/>
              </w:rPr>
            </w:pPr>
            <w:r w:rsidRPr="007D7FAD">
              <w:rPr>
                <w:rFonts w:ascii="Calibri" w:hAnsi="Calibri" w:cs="Calibri"/>
                <w:b/>
              </w:rPr>
              <w:t>City Use Only</w:t>
            </w:r>
          </w:p>
        </w:tc>
      </w:tr>
      <w:tr w:rsidR="00FC02D4" w:rsidRPr="00915ADF" w14:paraId="54D736F7" w14:textId="77777777" w:rsidTr="003D4044">
        <w:tc>
          <w:tcPr>
            <w:tcW w:w="4946" w:type="dxa"/>
            <w:gridSpan w:val="5"/>
            <w:shd w:val="clear" w:color="auto" w:fill="BFBFBF"/>
          </w:tcPr>
          <w:p w14:paraId="501E174C" w14:textId="77777777" w:rsidR="00FC02D4" w:rsidRDefault="00FC02D4" w:rsidP="00C75F97">
            <w:pPr>
              <w:jc w:val="center"/>
              <w:rPr>
                <w:rFonts w:ascii="Calibri" w:hAnsi="Calibri" w:cs="Calibri"/>
              </w:rPr>
            </w:pPr>
            <w:r>
              <w:rPr>
                <w:rFonts w:ascii="Calibri" w:hAnsi="Calibri" w:cs="Calibri"/>
              </w:rPr>
              <w:t>Total Rebate Amount</w:t>
            </w:r>
          </w:p>
        </w:tc>
        <w:tc>
          <w:tcPr>
            <w:tcW w:w="5404" w:type="dxa"/>
            <w:gridSpan w:val="8"/>
            <w:shd w:val="clear" w:color="auto" w:fill="95B3D7"/>
          </w:tcPr>
          <w:p w14:paraId="2D70A0D8" w14:textId="77777777" w:rsidR="00FC02D4" w:rsidRPr="00915ADF" w:rsidRDefault="00FC02D4" w:rsidP="00C75F97">
            <w:pPr>
              <w:jc w:val="center"/>
              <w:rPr>
                <w:rFonts w:ascii="Calibri" w:hAnsi="Calibri" w:cs="Calibri"/>
              </w:rPr>
            </w:pPr>
          </w:p>
        </w:tc>
      </w:tr>
      <w:tr w:rsidR="00FC02D4" w:rsidRPr="00915ADF" w14:paraId="7CD542E9" w14:textId="77777777" w:rsidTr="003D4044">
        <w:tc>
          <w:tcPr>
            <w:tcW w:w="4946" w:type="dxa"/>
            <w:gridSpan w:val="5"/>
            <w:shd w:val="clear" w:color="auto" w:fill="BFBFBF"/>
          </w:tcPr>
          <w:p w14:paraId="5F6479EB" w14:textId="77777777" w:rsidR="00FC02D4" w:rsidRPr="00915ADF" w:rsidRDefault="00FC02D4" w:rsidP="00C75F97">
            <w:pPr>
              <w:jc w:val="center"/>
              <w:rPr>
                <w:rFonts w:ascii="Calibri" w:hAnsi="Calibri" w:cs="Calibri"/>
              </w:rPr>
            </w:pPr>
            <w:r>
              <w:rPr>
                <w:rFonts w:ascii="Calibri" w:hAnsi="Calibri" w:cs="Calibri"/>
              </w:rPr>
              <w:t>Approved By</w:t>
            </w:r>
          </w:p>
        </w:tc>
        <w:tc>
          <w:tcPr>
            <w:tcW w:w="5404" w:type="dxa"/>
            <w:gridSpan w:val="8"/>
            <w:shd w:val="clear" w:color="auto" w:fill="95B3D7"/>
          </w:tcPr>
          <w:p w14:paraId="2CA6248F" w14:textId="77777777" w:rsidR="00FC02D4" w:rsidRPr="00915ADF" w:rsidRDefault="00FC02D4" w:rsidP="00C75F97">
            <w:pPr>
              <w:jc w:val="center"/>
              <w:rPr>
                <w:rFonts w:ascii="Calibri" w:hAnsi="Calibri" w:cs="Calibri"/>
              </w:rPr>
            </w:pPr>
          </w:p>
        </w:tc>
      </w:tr>
    </w:tbl>
    <w:p w14:paraId="1C74D0FE" w14:textId="77777777" w:rsidR="00240B97" w:rsidRPr="003D4044" w:rsidRDefault="00240B97" w:rsidP="00240B97">
      <w:pPr>
        <w:rPr>
          <w:rFonts w:ascii="Arial" w:hAnsi="Arial" w:cs="Arial"/>
          <w:sz w:val="20"/>
          <w:szCs w:val="20"/>
        </w:rPr>
      </w:pPr>
      <w:r w:rsidRPr="003D4044">
        <w:rPr>
          <w:rFonts w:ascii="Arial" w:hAnsi="Arial" w:cs="Arial"/>
          <w:sz w:val="20"/>
          <w:szCs w:val="20"/>
        </w:rPr>
        <w:t>Attach a copy of your receipt and return this form to:</w:t>
      </w:r>
    </w:p>
    <w:p w14:paraId="48826CED" w14:textId="77777777" w:rsidR="00FC02D4" w:rsidRPr="00E135A6" w:rsidRDefault="00240B97" w:rsidP="003D4044">
      <w:pPr>
        <w:rPr>
          <w:sz w:val="24"/>
          <w:szCs w:val="24"/>
        </w:rPr>
      </w:pPr>
      <w:r w:rsidRPr="003D4044">
        <w:rPr>
          <w:rFonts w:ascii="Arial" w:hAnsi="Arial" w:cs="Arial"/>
          <w:sz w:val="20"/>
          <w:szCs w:val="20"/>
        </w:rPr>
        <w:t>City of Sunset Valley</w:t>
      </w:r>
      <w:r w:rsidRPr="003D4044">
        <w:rPr>
          <w:rFonts w:ascii="Arial" w:hAnsi="Arial" w:cs="Arial"/>
          <w:sz w:val="20"/>
          <w:szCs w:val="20"/>
        </w:rPr>
        <w:br/>
        <w:t>3205 Jones Road</w:t>
      </w:r>
      <w:r w:rsidRPr="003D4044">
        <w:rPr>
          <w:sz w:val="20"/>
          <w:szCs w:val="20"/>
        </w:rPr>
        <w:t xml:space="preserve"> </w:t>
      </w:r>
      <w:r w:rsidRPr="003D4044">
        <w:rPr>
          <w:rFonts w:ascii="Arial" w:hAnsi="Arial" w:cs="Arial"/>
          <w:sz w:val="20"/>
          <w:szCs w:val="20"/>
        </w:rPr>
        <w:br/>
        <w:t>Sunset Valley, TX 78745</w:t>
      </w:r>
    </w:p>
    <w:sectPr w:rsidR="00FC02D4" w:rsidRPr="00E135A6" w:rsidSect="003D4044">
      <w:footerReference w:type="default" r:id="rId12"/>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55C72" w14:textId="77777777" w:rsidR="00A36A9F" w:rsidRDefault="00A36A9F" w:rsidP="00A36A9F">
      <w:pPr>
        <w:spacing w:after="0" w:line="240" w:lineRule="auto"/>
      </w:pPr>
      <w:r>
        <w:separator/>
      </w:r>
    </w:p>
  </w:endnote>
  <w:endnote w:type="continuationSeparator" w:id="0">
    <w:p w14:paraId="0561F98F" w14:textId="77777777" w:rsidR="00A36A9F" w:rsidRDefault="00A36A9F" w:rsidP="00A3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C574" w14:textId="77777777" w:rsidR="00240B97" w:rsidRDefault="00240B97">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3D4044">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3D4044">
      <w:rPr>
        <w:noProof/>
        <w:color w:val="5B9BD5" w:themeColor="accent1"/>
      </w:rPr>
      <w:t>1</w:t>
    </w:r>
    <w:r>
      <w:rPr>
        <w:color w:val="5B9BD5" w:themeColor="accent1"/>
      </w:rPr>
      <w:fldChar w:fldCharType="end"/>
    </w:r>
  </w:p>
  <w:p w14:paraId="3FBCE28F" w14:textId="77777777" w:rsidR="00A36A9F" w:rsidRDefault="00240B97">
    <w:pPr>
      <w:pStyle w:val="Footer"/>
    </w:pPr>
    <w:r>
      <w:tab/>
    </w:r>
    <w:r>
      <w:tab/>
      <w:t>08/19/2014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79A6E" w14:textId="77777777" w:rsidR="00A36A9F" w:rsidRDefault="00A36A9F" w:rsidP="00A36A9F">
      <w:pPr>
        <w:spacing w:after="0" w:line="240" w:lineRule="auto"/>
      </w:pPr>
      <w:r>
        <w:separator/>
      </w:r>
    </w:p>
  </w:footnote>
  <w:footnote w:type="continuationSeparator" w:id="0">
    <w:p w14:paraId="329849C4" w14:textId="77777777" w:rsidR="00A36A9F" w:rsidRDefault="00A36A9F" w:rsidP="00A36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22191"/>
    <w:multiLevelType w:val="hybridMultilevel"/>
    <w:tmpl w:val="62C0F3DA"/>
    <w:lvl w:ilvl="0" w:tplc="7B1EACC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31"/>
    <w:rsid w:val="00111C31"/>
    <w:rsid w:val="00240B97"/>
    <w:rsid w:val="00266AFE"/>
    <w:rsid w:val="003D4044"/>
    <w:rsid w:val="00640D79"/>
    <w:rsid w:val="0072527F"/>
    <w:rsid w:val="007507F7"/>
    <w:rsid w:val="008B7799"/>
    <w:rsid w:val="009777CE"/>
    <w:rsid w:val="009C299C"/>
    <w:rsid w:val="00A36A9F"/>
    <w:rsid w:val="00AB0EDA"/>
    <w:rsid w:val="00C152BD"/>
    <w:rsid w:val="00DF3D0D"/>
    <w:rsid w:val="00E135A6"/>
    <w:rsid w:val="00E22850"/>
    <w:rsid w:val="00FC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EEE3"/>
  <w15:chartTrackingRefBased/>
  <w15:docId w15:val="{4FE7688A-B42C-4A21-B70B-EA41986F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79"/>
    <w:pPr>
      <w:ind w:left="720"/>
      <w:contextualSpacing/>
    </w:pPr>
  </w:style>
  <w:style w:type="paragraph" w:styleId="BalloonText">
    <w:name w:val="Balloon Text"/>
    <w:basedOn w:val="Normal"/>
    <w:link w:val="BalloonTextChar"/>
    <w:uiPriority w:val="99"/>
    <w:semiHidden/>
    <w:unhideWhenUsed/>
    <w:rsid w:val="009C2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99C"/>
    <w:rPr>
      <w:rFonts w:ascii="Segoe UI" w:hAnsi="Segoe UI" w:cs="Segoe UI"/>
      <w:sz w:val="18"/>
      <w:szCs w:val="18"/>
    </w:rPr>
  </w:style>
  <w:style w:type="paragraph" w:styleId="Header">
    <w:name w:val="header"/>
    <w:basedOn w:val="Normal"/>
    <w:link w:val="HeaderChar"/>
    <w:uiPriority w:val="99"/>
    <w:unhideWhenUsed/>
    <w:rsid w:val="00A3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A9F"/>
  </w:style>
  <w:style w:type="paragraph" w:styleId="Footer">
    <w:name w:val="footer"/>
    <w:basedOn w:val="Normal"/>
    <w:link w:val="FooterChar"/>
    <w:uiPriority w:val="99"/>
    <w:unhideWhenUsed/>
    <w:rsid w:val="00A3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06A81067B04294C1721507E75096" ma:contentTypeVersion="11" ma:contentTypeDescription="Create a new document." ma:contentTypeScope="" ma:versionID="e844dce8a17410bebc9f72df25cd5052">
  <xsd:schema xmlns:xsd="http://www.w3.org/2001/XMLSchema" xmlns:xs="http://www.w3.org/2001/XMLSchema" xmlns:p="http://schemas.microsoft.com/office/2006/metadata/properties" xmlns:ns3="272010c0-211b-482b-b945-9370634fd927" targetNamespace="http://schemas.microsoft.com/office/2006/metadata/properties" ma:root="true" ma:fieldsID="afa0c687e6d4726f72e358f766bef82c" ns3:_="">
    <xsd:import namespace="272010c0-211b-482b-b945-9370634fd9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010c0-211b-482b-b945-9370634fd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0172-333C-4F12-9392-C87CA51F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010c0-211b-482b-b945-9370634fd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A48E7-6EF0-42B4-9CC1-6099065B9EC8}">
  <ds:schemaRefs>
    <ds:schemaRef ds:uri="http://schemas.microsoft.com/sharepoint/v3/contenttype/forms"/>
  </ds:schemaRefs>
</ds:datastoreItem>
</file>

<file path=customXml/itemProps3.xml><?xml version="1.0" encoding="utf-8"?>
<ds:datastoreItem xmlns:ds="http://schemas.openxmlformats.org/officeDocument/2006/customXml" ds:itemID="{4674E152-583F-455F-882C-655662DC805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72010c0-211b-482b-b945-9370634fd927"/>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BE8CD50-96AD-47F0-A4F6-BBDA5A87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Schramek</dc:creator>
  <cp:keywords/>
  <dc:description/>
  <cp:lastModifiedBy>Lindsay Wincek</cp:lastModifiedBy>
  <cp:revision>2</cp:revision>
  <cp:lastPrinted>2014-08-19T20:51:00Z</cp:lastPrinted>
  <dcterms:created xsi:type="dcterms:W3CDTF">2021-11-27T05:02:00Z</dcterms:created>
  <dcterms:modified xsi:type="dcterms:W3CDTF">2021-11-27T05:02:00Z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0x010100D43106A81067B04294C1721507E75096</vt:lpwstr>
  </property>
</Properties>
</file>