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F86B" w14:textId="77777777" w:rsidR="00640F98" w:rsidRDefault="00640F98">
      <w:r>
        <w:t>Chiefs Corner: Police Blotter</w:t>
      </w:r>
    </w:p>
    <w:p w14:paraId="48C01A38" w14:textId="16DC15A8" w:rsidR="00400104" w:rsidRDefault="00B81FDC">
      <w:r>
        <w:t>Durin</w:t>
      </w:r>
      <w:r w:rsidR="001F6408">
        <w:t xml:space="preserve">g the month of January 2024, </w:t>
      </w:r>
      <w:r w:rsidR="0024421B">
        <w:t xml:space="preserve">the </w:t>
      </w:r>
      <w:r w:rsidR="00640F98" w:rsidRPr="00640F98">
        <w:t>Sunset Valley Police Department responded to</w:t>
      </w:r>
      <w:r w:rsidR="0089071E">
        <w:t xml:space="preserve"> </w:t>
      </w:r>
      <w:r w:rsidR="001F6408">
        <w:t>402</w:t>
      </w:r>
      <w:r w:rsidR="008F6BFF">
        <w:t xml:space="preserve"> </w:t>
      </w:r>
      <w:r w:rsidR="00640F98" w:rsidRPr="00640F98">
        <w:t>calls for service. Of those calls</w:t>
      </w:r>
      <w:r w:rsidR="007306E1">
        <w:t>,</w:t>
      </w:r>
      <w:r w:rsidR="00640F98" w:rsidRPr="00640F98">
        <w:t xml:space="preserve"> the following resulted in an incident report.</w:t>
      </w:r>
    </w:p>
    <w:p w14:paraId="29E77BD1" w14:textId="3085C8B5" w:rsidR="00640F98" w:rsidRDefault="00640F98"/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155"/>
        <w:gridCol w:w="1800"/>
        <w:gridCol w:w="6660"/>
      </w:tblGrid>
      <w:tr w:rsidR="00BC5975" w:rsidRPr="00640F98" w14:paraId="62E54FE0" w14:textId="77777777" w:rsidTr="00D263A1">
        <w:tc>
          <w:tcPr>
            <w:tcW w:w="2155" w:type="dxa"/>
            <w:shd w:val="clear" w:color="auto" w:fill="D9D9D9" w:themeFill="background1" w:themeFillShade="D9"/>
          </w:tcPr>
          <w:p w14:paraId="7D62551C" w14:textId="7F83C80B" w:rsidR="00640F98" w:rsidRPr="00640F98" w:rsidRDefault="00E716FB" w:rsidP="00640F98">
            <w:pPr>
              <w:spacing w:after="160" w:line="259" w:lineRule="auto"/>
            </w:pPr>
            <w:r w:rsidRPr="00640F98">
              <w:t>Location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0682090" w14:textId="77777777" w:rsidR="00640F98" w:rsidRPr="00640F98" w:rsidRDefault="00640F98" w:rsidP="00640F98">
            <w:pPr>
              <w:spacing w:after="160" w:line="259" w:lineRule="auto"/>
            </w:pPr>
            <w:r w:rsidRPr="00640F98">
              <w:t>Offense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14:paraId="75B604DC" w14:textId="77777777" w:rsidR="00640F98" w:rsidRPr="00640F98" w:rsidRDefault="00640F98" w:rsidP="00640F98">
            <w:pPr>
              <w:spacing w:after="160" w:line="259" w:lineRule="auto"/>
            </w:pPr>
            <w:r w:rsidRPr="00640F98">
              <w:t>Details</w:t>
            </w:r>
          </w:p>
        </w:tc>
      </w:tr>
      <w:tr w:rsidR="00BC5975" w:rsidRPr="00640F98" w14:paraId="03DDEB1F" w14:textId="77777777" w:rsidTr="00E716FB">
        <w:tc>
          <w:tcPr>
            <w:tcW w:w="2155" w:type="dxa"/>
            <w:shd w:val="clear" w:color="auto" w:fill="auto"/>
          </w:tcPr>
          <w:p w14:paraId="12362A35" w14:textId="090B74AD" w:rsidR="00640F98" w:rsidRPr="00640F98" w:rsidRDefault="006000ED" w:rsidP="00640F98">
            <w:pPr>
              <w:spacing w:after="160" w:line="259" w:lineRule="auto"/>
            </w:pPr>
            <w:r>
              <w:t>5207 Brodie</w:t>
            </w:r>
          </w:p>
        </w:tc>
        <w:tc>
          <w:tcPr>
            <w:tcW w:w="1800" w:type="dxa"/>
          </w:tcPr>
          <w:p w14:paraId="42FDE0F6" w14:textId="76FCEF31" w:rsidR="00640F98" w:rsidRPr="00640F98" w:rsidRDefault="006000ED" w:rsidP="00640F98">
            <w:pPr>
              <w:spacing w:after="160" w:line="259" w:lineRule="auto"/>
            </w:pPr>
            <w:r>
              <w:t>Theft</w:t>
            </w:r>
          </w:p>
        </w:tc>
        <w:tc>
          <w:tcPr>
            <w:tcW w:w="6660" w:type="dxa"/>
          </w:tcPr>
          <w:p w14:paraId="20AC0F91" w14:textId="3FBE6601" w:rsidR="00640F98" w:rsidRPr="00640F98" w:rsidRDefault="006000ED" w:rsidP="00640F98">
            <w:pPr>
              <w:spacing w:after="160" w:line="259" w:lineRule="auto"/>
            </w:pPr>
            <w:r>
              <w:t>Male stole a pair of running shoes from store.</w:t>
            </w:r>
          </w:p>
        </w:tc>
      </w:tr>
      <w:tr w:rsidR="00BC5975" w:rsidRPr="00640F98" w14:paraId="6005745B" w14:textId="77777777" w:rsidTr="00D263A1">
        <w:tc>
          <w:tcPr>
            <w:tcW w:w="2155" w:type="dxa"/>
            <w:shd w:val="clear" w:color="auto" w:fill="auto"/>
          </w:tcPr>
          <w:p w14:paraId="7391B5A3" w14:textId="277AB63B" w:rsidR="00640F98" w:rsidRPr="00640F98" w:rsidRDefault="00737D0D" w:rsidP="00640F98">
            <w:pPr>
              <w:spacing w:after="160" w:line="259" w:lineRule="auto"/>
            </w:pPr>
            <w:r>
              <w:t>5</w:t>
            </w:r>
            <w:r w:rsidR="006000ED">
              <w:t>400</w:t>
            </w:r>
            <w:r w:rsidR="00EC6BBA">
              <w:t xml:space="preserve"> </w:t>
            </w:r>
            <w:r>
              <w:t>Brodie Ln</w:t>
            </w:r>
          </w:p>
        </w:tc>
        <w:tc>
          <w:tcPr>
            <w:tcW w:w="1800" w:type="dxa"/>
          </w:tcPr>
          <w:p w14:paraId="37F222F4" w14:textId="064680DF" w:rsidR="00640F98" w:rsidRPr="00640F98" w:rsidRDefault="006000ED" w:rsidP="00640F98">
            <w:pPr>
              <w:spacing w:after="160" w:line="259" w:lineRule="auto"/>
            </w:pPr>
            <w:r>
              <w:t>Theft</w:t>
            </w:r>
          </w:p>
        </w:tc>
        <w:tc>
          <w:tcPr>
            <w:tcW w:w="6660" w:type="dxa"/>
          </w:tcPr>
          <w:p w14:paraId="5F33C47A" w14:textId="400DD28F" w:rsidR="00640F98" w:rsidRPr="00640F98" w:rsidRDefault="006000ED" w:rsidP="00640F98">
            <w:pPr>
              <w:spacing w:after="160" w:line="259" w:lineRule="auto"/>
            </w:pPr>
            <w:r>
              <w:t>Three males entered store and stole socks</w:t>
            </w:r>
            <w:r w:rsidR="00EC6BBA">
              <w:t>.</w:t>
            </w:r>
            <w:r>
              <w:t xml:space="preserve"> Officers issued them citations and trespass notices.</w:t>
            </w:r>
          </w:p>
        </w:tc>
      </w:tr>
      <w:tr w:rsidR="00BC5975" w:rsidRPr="00640F98" w14:paraId="4B2D2EE0" w14:textId="77777777" w:rsidTr="00D263A1">
        <w:tc>
          <w:tcPr>
            <w:tcW w:w="2155" w:type="dxa"/>
          </w:tcPr>
          <w:p w14:paraId="4C4DA073" w14:textId="2A63FAC8" w:rsidR="00640F98" w:rsidRPr="00640F98" w:rsidRDefault="00EC6BBA" w:rsidP="00640F98">
            <w:pPr>
              <w:spacing w:after="160" w:line="259" w:lineRule="auto"/>
            </w:pPr>
            <w:r>
              <w:t>Home Depot Blvd</w:t>
            </w:r>
          </w:p>
        </w:tc>
        <w:tc>
          <w:tcPr>
            <w:tcW w:w="1800" w:type="dxa"/>
          </w:tcPr>
          <w:p w14:paraId="59112A00" w14:textId="584C5C67" w:rsidR="00640F98" w:rsidRPr="00640F98" w:rsidRDefault="006000ED" w:rsidP="00640F98">
            <w:pPr>
              <w:spacing w:after="160" w:line="259" w:lineRule="auto"/>
            </w:pPr>
            <w:r>
              <w:t>Criminal Trespass</w:t>
            </w:r>
          </w:p>
        </w:tc>
        <w:tc>
          <w:tcPr>
            <w:tcW w:w="6660" w:type="dxa"/>
          </w:tcPr>
          <w:p w14:paraId="0285341F" w14:textId="6029AB50" w:rsidR="00640F98" w:rsidRPr="00640F98" w:rsidRDefault="00737D0D" w:rsidP="00640F98">
            <w:pPr>
              <w:spacing w:after="160" w:line="259" w:lineRule="auto"/>
            </w:pPr>
            <w:r>
              <w:t xml:space="preserve">Male </w:t>
            </w:r>
            <w:r w:rsidR="006000ED">
              <w:t>from previous shoplifting incidents was arrested for trespassing after returning to the store.</w:t>
            </w:r>
          </w:p>
        </w:tc>
      </w:tr>
      <w:tr w:rsidR="00BC5975" w:rsidRPr="00640F98" w14:paraId="5608492B" w14:textId="77777777" w:rsidTr="002A41F8">
        <w:trPr>
          <w:trHeight w:val="890"/>
        </w:trPr>
        <w:tc>
          <w:tcPr>
            <w:tcW w:w="2155" w:type="dxa"/>
          </w:tcPr>
          <w:p w14:paraId="1F6C2843" w14:textId="2F57A0D2" w:rsidR="00640F98" w:rsidRPr="00640F98" w:rsidRDefault="006000ED" w:rsidP="00640F98">
            <w:pPr>
              <w:spacing w:after="160" w:line="259" w:lineRule="auto"/>
            </w:pPr>
            <w:r>
              <w:t>5601 Brodie Ln</w:t>
            </w:r>
          </w:p>
        </w:tc>
        <w:tc>
          <w:tcPr>
            <w:tcW w:w="1800" w:type="dxa"/>
          </w:tcPr>
          <w:p w14:paraId="13515780" w14:textId="666EA2F9" w:rsidR="00640F98" w:rsidRPr="00640F98" w:rsidRDefault="006000ED" w:rsidP="00640F98">
            <w:pPr>
              <w:spacing w:after="160" w:line="259" w:lineRule="auto"/>
            </w:pPr>
            <w:r>
              <w:t>Theft</w:t>
            </w:r>
          </w:p>
        </w:tc>
        <w:tc>
          <w:tcPr>
            <w:tcW w:w="6660" w:type="dxa"/>
          </w:tcPr>
          <w:p w14:paraId="32969614" w14:textId="6FBEA3E3" w:rsidR="00640F98" w:rsidRPr="00640F98" w:rsidRDefault="006000ED" w:rsidP="00640F98">
            <w:pPr>
              <w:spacing w:after="160" w:line="259" w:lineRule="auto"/>
            </w:pPr>
            <w:r>
              <w:t xml:space="preserve">Female </w:t>
            </w:r>
            <w:r w:rsidR="002748CE">
              <w:t>concealed 22 items in her purse and left without paying for them.</w:t>
            </w:r>
          </w:p>
        </w:tc>
      </w:tr>
      <w:tr w:rsidR="00BC5975" w:rsidRPr="00640F98" w14:paraId="2030FD3C" w14:textId="77777777" w:rsidTr="00D263A1">
        <w:tc>
          <w:tcPr>
            <w:tcW w:w="2155" w:type="dxa"/>
          </w:tcPr>
          <w:p w14:paraId="02EAE3D3" w14:textId="4CBEF3D0" w:rsidR="00E716FB" w:rsidRDefault="00737D0D" w:rsidP="00640F98">
            <w:r>
              <w:t>5</w:t>
            </w:r>
            <w:r w:rsidR="002748CE">
              <w:t>207</w:t>
            </w:r>
            <w:r>
              <w:t xml:space="preserve"> Brodie Ln</w:t>
            </w:r>
          </w:p>
        </w:tc>
        <w:tc>
          <w:tcPr>
            <w:tcW w:w="1800" w:type="dxa"/>
          </w:tcPr>
          <w:p w14:paraId="0832C982" w14:textId="2B0201A8" w:rsidR="00E716FB" w:rsidRDefault="008C7269" w:rsidP="00640F98">
            <w:r>
              <w:t>Theft</w:t>
            </w:r>
          </w:p>
        </w:tc>
        <w:tc>
          <w:tcPr>
            <w:tcW w:w="6660" w:type="dxa"/>
          </w:tcPr>
          <w:p w14:paraId="1F692805" w14:textId="10F0B219" w:rsidR="00E716FB" w:rsidRDefault="002748CE" w:rsidP="00640F98">
            <w:r>
              <w:t>Two males attempted to leave store with a basket full of unpaid merchandise.</w:t>
            </w:r>
          </w:p>
        </w:tc>
      </w:tr>
      <w:tr w:rsidR="00BC5975" w:rsidRPr="00640F98" w14:paraId="7B3F4A10" w14:textId="77777777" w:rsidTr="00D263A1">
        <w:tc>
          <w:tcPr>
            <w:tcW w:w="2155" w:type="dxa"/>
          </w:tcPr>
          <w:p w14:paraId="5037F2AA" w14:textId="3090FE3D" w:rsidR="00E716FB" w:rsidRDefault="002748CE" w:rsidP="00640F98">
            <w:r>
              <w:t>Pillow Rd</w:t>
            </w:r>
          </w:p>
        </w:tc>
        <w:tc>
          <w:tcPr>
            <w:tcW w:w="1800" w:type="dxa"/>
          </w:tcPr>
          <w:p w14:paraId="0D653B81" w14:textId="3E73B0FE" w:rsidR="00E716FB" w:rsidRDefault="002748CE" w:rsidP="00640F98">
            <w:r>
              <w:t>Vehicle Burglary</w:t>
            </w:r>
          </w:p>
        </w:tc>
        <w:tc>
          <w:tcPr>
            <w:tcW w:w="6660" w:type="dxa"/>
          </w:tcPr>
          <w:p w14:paraId="7FA86BDF" w14:textId="75467CB0" w:rsidR="00E716FB" w:rsidRDefault="002748CE" w:rsidP="00640F98">
            <w:r>
              <w:t>Three residents reported that their vehicles had been rummaged through overnight. Home camera footage determined that the incidents occurred during early morning hours.</w:t>
            </w:r>
          </w:p>
        </w:tc>
      </w:tr>
      <w:tr w:rsidR="00BC5975" w:rsidRPr="00640F98" w14:paraId="2114A426" w14:textId="77777777" w:rsidTr="00D263A1">
        <w:tc>
          <w:tcPr>
            <w:tcW w:w="2155" w:type="dxa"/>
          </w:tcPr>
          <w:p w14:paraId="5C8E746B" w14:textId="02BAAD59" w:rsidR="00C776EA" w:rsidRDefault="005D23CD" w:rsidP="00640F98">
            <w:r>
              <w:t>5400 Brodie Ln</w:t>
            </w:r>
          </w:p>
        </w:tc>
        <w:tc>
          <w:tcPr>
            <w:tcW w:w="1800" w:type="dxa"/>
          </w:tcPr>
          <w:p w14:paraId="601503B6" w14:textId="3B038743" w:rsidR="00C776EA" w:rsidRDefault="00305958" w:rsidP="00640F98">
            <w:r>
              <w:t>Theft</w:t>
            </w:r>
          </w:p>
        </w:tc>
        <w:tc>
          <w:tcPr>
            <w:tcW w:w="6660" w:type="dxa"/>
          </w:tcPr>
          <w:p w14:paraId="213C4AF7" w14:textId="0A2D5031" w:rsidR="00C776EA" w:rsidRDefault="00B62C48" w:rsidP="00640F98">
            <w:r>
              <w:t>An adult female distracted an employee while her child passed all points of sale with a basket full of merchandise.</w:t>
            </w:r>
          </w:p>
        </w:tc>
      </w:tr>
      <w:tr w:rsidR="00BC5975" w:rsidRPr="00640F98" w14:paraId="5258B89A" w14:textId="77777777" w:rsidTr="00D263A1">
        <w:tc>
          <w:tcPr>
            <w:tcW w:w="2155" w:type="dxa"/>
          </w:tcPr>
          <w:p w14:paraId="6CA489D7" w14:textId="57A1A2BA" w:rsidR="00C776EA" w:rsidRDefault="00B62C48" w:rsidP="00640F98">
            <w:r>
              <w:t>5400 Brodie Ln</w:t>
            </w:r>
          </w:p>
        </w:tc>
        <w:tc>
          <w:tcPr>
            <w:tcW w:w="1800" w:type="dxa"/>
          </w:tcPr>
          <w:p w14:paraId="7F48DF68" w14:textId="4885EAE2" w:rsidR="00C776EA" w:rsidRDefault="00B62C48" w:rsidP="00640F98">
            <w:r>
              <w:t>Arson</w:t>
            </w:r>
          </w:p>
        </w:tc>
        <w:tc>
          <w:tcPr>
            <w:tcW w:w="6660" w:type="dxa"/>
          </w:tcPr>
          <w:p w14:paraId="29AFA4F9" w14:textId="788BEA6E" w:rsidR="00C776EA" w:rsidRDefault="00B62C48" w:rsidP="00640F98">
            <w:r>
              <w:t xml:space="preserve">Unknown suspects burned and completely melted a Port-O-John outdoor toilet unit. </w:t>
            </w:r>
          </w:p>
        </w:tc>
      </w:tr>
      <w:tr w:rsidR="00BC5975" w:rsidRPr="00640F98" w14:paraId="793A02E6" w14:textId="77777777" w:rsidTr="00D263A1">
        <w:tc>
          <w:tcPr>
            <w:tcW w:w="2155" w:type="dxa"/>
          </w:tcPr>
          <w:p w14:paraId="66D8D6B1" w14:textId="70066D1E" w:rsidR="00C776EA" w:rsidRDefault="00B62C48" w:rsidP="00640F98">
            <w:r>
              <w:t>4800 Hwy 290</w:t>
            </w:r>
          </w:p>
        </w:tc>
        <w:tc>
          <w:tcPr>
            <w:tcW w:w="1800" w:type="dxa"/>
          </w:tcPr>
          <w:p w14:paraId="27B139B7" w14:textId="682DA884" w:rsidR="00C776EA" w:rsidRDefault="002A41F8" w:rsidP="00640F98">
            <w:r>
              <w:t>Theft</w:t>
            </w:r>
          </w:p>
        </w:tc>
        <w:tc>
          <w:tcPr>
            <w:tcW w:w="6660" w:type="dxa"/>
          </w:tcPr>
          <w:p w14:paraId="54FFED28" w14:textId="4EE6B69B" w:rsidR="00C776EA" w:rsidRDefault="00B62C48" w:rsidP="00640F98">
            <w:r>
              <w:t>A male stole items and then fled on a bicycle.</w:t>
            </w:r>
          </w:p>
        </w:tc>
      </w:tr>
      <w:tr w:rsidR="00BC5975" w:rsidRPr="00640F98" w14:paraId="30015B35" w14:textId="77777777" w:rsidTr="00D263A1">
        <w:tc>
          <w:tcPr>
            <w:tcW w:w="2155" w:type="dxa"/>
          </w:tcPr>
          <w:p w14:paraId="3B24729A" w14:textId="7822341C" w:rsidR="00C776EA" w:rsidRDefault="00305958" w:rsidP="00640F98">
            <w:r>
              <w:t>5</w:t>
            </w:r>
            <w:r w:rsidR="00B62C48">
              <w:t xml:space="preserve">400 </w:t>
            </w:r>
            <w:r>
              <w:t>Brodie Ln</w:t>
            </w:r>
          </w:p>
        </w:tc>
        <w:tc>
          <w:tcPr>
            <w:tcW w:w="1800" w:type="dxa"/>
          </w:tcPr>
          <w:p w14:paraId="004D5611" w14:textId="2EB44BEF" w:rsidR="00C776EA" w:rsidRDefault="005A1C34" w:rsidP="00640F98">
            <w:r>
              <w:t>Theft</w:t>
            </w:r>
          </w:p>
        </w:tc>
        <w:tc>
          <w:tcPr>
            <w:tcW w:w="6660" w:type="dxa"/>
          </w:tcPr>
          <w:p w14:paraId="31EB6EAB" w14:textId="32EEE3B5" w:rsidR="00C776EA" w:rsidRDefault="00305958" w:rsidP="00640F98">
            <w:r>
              <w:t>A male</w:t>
            </w:r>
            <w:r w:rsidR="005A1C34">
              <w:t xml:space="preserve"> stole a hatchet and propane tanks from the store.</w:t>
            </w:r>
          </w:p>
        </w:tc>
      </w:tr>
      <w:tr w:rsidR="00BC5975" w:rsidRPr="00640F98" w14:paraId="3435488B" w14:textId="77777777" w:rsidTr="00D263A1">
        <w:tc>
          <w:tcPr>
            <w:tcW w:w="2155" w:type="dxa"/>
          </w:tcPr>
          <w:p w14:paraId="3C7FCE41" w14:textId="793E3EB6" w:rsidR="00C776EA" w:rsidRDefault="009B62F6" w:rsidP="00640F98">
            <w:r>
              <w:t>54</w:t>
            </w:r>
            <w:r w:rsidR="005A1C34">
              <w:t>93</w:t>
            </w:r>
            <w:r>
              <w:t xml:space="preserve"> Brodie Ln</w:t>
            </w:r>
          </w:p>
        </w:tc>
        <w:tc>
          <w:tcPr>
            <w:tcW w:w="1800" w:type="dxa"/>
          </w:tcPr>
          <w:p w14:paraId="0E186583" w14:textId="23677385" w:rsidR="00C776EA" w:rsidRDefault="005A1C34" w:rsidP="00640F98">
            <w:r>
              <w:t>Credit Card Abuse</w:t>
            </w:r>
          </w:p>
        </w:tc>
        <w:tc>
          <w:tcPr>
            <w:tcW w:w="6660" w:type="dxa"/>
          </w:tcPr>
          <w:p w14:paraId="58FB1A85" w14:textId="4F561552" w:rsidR="00C776EA" w:rsidRDefault="005A1C34" w:rsidP="00640F98">
            <w:r>
              <w:t>Unknown suspect removed a women’s wallet and cell phone from her purse and then made fraudulent charges.</w:t>
            </w:r>
          </w:p>
        </w:tc>
      </w:tr>
      <w:tr w:rsidR="00BC5975" w:rsidRPr="00640F98" w14:paraId="4DB13326" w14:textId="77777777" w:rsidTr="00D263A1">
        <w:tc>
          <w:tcPr>
            <w:tcW w:w="2155" w:type="dxa"/>
          </w:tcPr>
          <w:p w14:paraId="227A7148" w14:textId="78650AAE" w:rsidR="00C776EA" w:rsidRDefault="005A1C34" w:rsidP="00640F98">
            <w:r>
              <w:t>4805 Hwy 290</w:t>
            </w:r>
          </w:p>
        </w:tc>
        <w:tc>
          <w:tcPr>
            <w:tcW w:w="1800" w:type="dxa"/>
          </w:tcPr>
          <w:p w14:paraId="4E58AEE6" w14:textId="686E9745" w:rsidR="00C776EA" w:rsidRDefault="005A1C34" w:rsidP="00640F98">
            <w:r>
              <w:t>Criminal Trespass</w:t>
            </w:r>
          </w:p>
        </w:tc>
        <w:tc>
          <w:tcPr>
            <w:tcW w:w="6660" w:type="dxa"/>
          </w:tcPr>
          <w:p w14:paraId="3B3A7BEE" w14:textId="3002B4C6" w:rsidR="00C776EA" w:rsidRDefault="005A1C34" w:rsidP="00640F98">
            <w:r>
              <w:t>A male from a prior shoplifting incident was arrested for trespassing after returning to the location.</w:t>
            </w:r>
          </w:p>
        </w:tc>
      </w:tr>
      <w:tr w:rsidR="00BC5975" w:rsidRPr="00640F98" w14:paraId="4DAECBE0" w14:textId="77777777" w:rsidTr="00D263A1">
        <w:tc>
          <w:tcPr>
            <w:tcW w:w="2155" w:type="dxa"/>
          </w:tcPr>
          <w:p w14:paraId="14817CD3" w14:textId="248633D8" w:rsidR="00C776EA" w:rsidRDefault="005A1C34" w:rsidP="00640F98">
            <w:r>
              <w:t>5400 Brodie Ln</w:t>
            </w:r>
          </w:p>
        </w:tc>
        <w:tc>
          <w:tcPr>
            <w:tcW w:w="1800" w:type="dxa"/>
          </w:tcPr>
          <w:p w14:paraId="469E797A" w14:textId="1D592D8E" w:rsidR="00C776EA" w:rsidRDefault="005A1C34" w:rsidP="00640F98">
            <w:r>
              <w:t>Theft</w:t>
            </w:r>
          </w:p>
        </w:tc>
        <w:tc>
          <w:tcPr>
            <w:tcW w:w="6660" w:type="dxa"/>
          </w:tcPr>
          <w:p w14:paraId="48A71A75" w14:textId="5FCD1980" w:rsidR="00C776EA" w:rsidRDefault="005A1C34" w:rsidP="00640F98">
            <w:r>
              <w:t>Two males arrested for theft after going into store restroom and concealing merchandise.</w:t>
            </w:r>
          </w:p>
        </w:tc>
      </w:tr>
      <w:tr w:rsidR="00BC5975" w:rsidRPr="00640F98" w14:paraId="4EE64C2F" w14:textId="77777777" w:rsidTr="00DC6653">
        <w:trPr>
          <w:trHeight w:val="458"/>
        </w:trPr>
        <w:tc>
          <w:tcPr>
            <w:tcW w:w="2155" w:type="dxa"/>
          </w:tcPr>
          <w:p w14:paraId="6D8001D8" w14:textId="30F04F22" w:rsidR="00C776EA" w:rsidRDefault="005A1C34" w:rsidP="00640F98">
            <w:r>
              <w:t>5207 Brodie Ln</w:t>
            </w:r>
          </w:p>
        </w:tc>
        <w:tc>
          <w:tcPr>
            <w:tcW w:w="1800" w:type="dxa"/>
          </w:tcPr>
          <w:p w14:paraId="62D3A20B" w14:textId="20309E4C" w:rsidR="00C776EA" w:rsidRDefault="005A1C34" w:rsidP="00640F98">
            <w:r>
              <w:t>Organized Retail Theft</w:t>
            </w:r>
          </w:p>
        </w:tc>
        <w:tc>
          <w:tcPr>
            <w:tcW w:w="6660" w:type="dxa"/>
          </w:tcPr>
          <w:p w14:paraId="6BFC7375" w14:textId="2217E6CD" w:rsidR="00C776EA" w:rsidRDefault="00B81FDC" w:rsidP="00640F98">
            <w:r>
              <w:t>Two suspects from multiple shoplifting incidents were identified by an officer after fleeing in a vehicle.</w:t>
            </w:r>
          </w:p>
        </w:tc>
      </w:tr>
      <w:tr w:rsidR="00BC5975" w:rsidRPr="00640F98" w14:paraId="024E819C" w14:textId="77777777" w:rsidTr="009417F3">
        <w:trPr>
          <w:trHeight w:val="1133"/>
        </w:trPr>
        <w:tc>
          <w:tcPr>
            <w:tcW w:w="2155" w:type="dxa"/>
          </w:tcPr>
          <w:p w14:paraId="460B69DE" w14:textId="37D85A89" w:rsidR="00C776EA" w:rsidRDefault="009B62F6" w:rsidP="00640F98">
            <w:r>
              <w:t>5400 Brodie Ln</w:t>
            </w:r>
          </w:p>
        </w:tc>
        <w:tc>
          <w:tcPr>
            <w:tcW w:w="1800" w:type="dxa"/>
          </w:tcPr>
          <w:p w14:paraId="3EE936C0" w14:textId="696BDEF4" w:rsidR="00C776EA" w:rsidRDefault="00B81FDC" w:rsidP="00640F98">
            <w:r>
              <w:t>Recovered Stolen Vehicle</w:t>
            </w:r>
          </w:p>
        </w:tc>
        <w:tc>
          <w:tcPr>
            <w:tcW w:w="6660" w:type="dxa"/>
          </w:tcPr>
          <w:p w14:paraId="13E63A12" w14:textId="535C0BC8" w:rsidR="00C776EA" w:rsidRDefault="00B81FDC" w:rsidP="00640F98">
            <w:r>
              <w:t>City cameras alerted officers to a stolen vehicle and officers arrested the driver for vehicle theft.</w:t>
            </w:r>
          </w:p>
        </w:tc>
      </w:tr>
      <w:tr w:rsidR="002703FD" w:rsidRPr="00640F98" w14:paraId="1D831EF0" w14:textId="77777777" w:rsidTr="009417F3">
        <w:trPr>
          <w:trHeight w:val="1133"/>
        </w:trPr>
        <w:tc>
          <w:tcPr>
            <w:tcW w:w="2155" w:type="dxa"/>
          </w:tcPr>
          <w:p w14:paraId="5FCF1C11" w14:textId="512C5BB6" w:rsidR="002703FD" w:rsidRDefault="00B81FDC" w:rsidP="00640F98">
            <w:r>
              <w:t>3600 William Cannon</w:t>
            </w:r>
          </w:p>
        </w:tc>
        <w:tc>
          <w:tcPr>
            <w:tcW w:w="1800" w:type="dxa"/>
          </w:tcPr>
          <w:p w14:paraId="2774AF8A" w14:textId="24AD61E6" w:rsidR="002703FD" w:rsidRDefault="00B81FDC" w:rsidP="00640F98">
            <w:r>
              <w:t>Assault Warrant</w:t>
            </w:r>
          </w:p>
        </w:tc>
        <w:tc>
          <w:tcPr>
            <w:tcW w:w="6660" w:type="dxa"/>
          </w:tcPr>
          <w:p w14:paraId="427F022C" w14:textId="017BF750" w:rsidR="002703FD" w:rsidRDefault="00B81FDC" w:rsidP="00640F98">
            <w:r>
              <w:t>City cameras alerted officers to a vehicle associated with a male wanted for an outstanding assault warrant. Officers stopped the vehicle and arrested the driver for the warrant.</w:t>
            </w:r>
          </w:p>
        </w:tc>
      </w:tr>
      <w:tr w:rsidR="002703FD" w:rsidRPr="00640F98" w14:paraId="0E62A3F4" w14:textId="77777777" w:rsidTr="009417F3">
        <w:trPr>
          <w:trHeight w:val="1133"/>
        </w:trPr>
        <w:tc>
          <w:tcPr>
            <w:tcW w:w="2155" w:type="dxa"/>
          </w:tcPr>
          <w:p w14:paraId="43B9156B" w14:textId="1587A335" w:rsidR="002703FD" w:rsidRDefault="002703FD" w:rsidP="00640F98">
            <w:r>
              <w:lastRenderedPageBreak/>
              <w:t>5</w:t>
            </w:r>
            <w:r w:rsidR="00B81FDC">
              <w:t>0</w:t>
            </w:r>
            <w:r w:rsidR="007306E1">
              <w:t>00 Brodie</w:t>
            </w:r>
          </w:p>
        </w:tc>
        <w:tc>
          <w:tcPr>
            <w:tcW w:w="1800" w:type="dxa"/>
          </w:tcPr>
          <w:p w14:paraId="2E7773D4" w14:textId="44F7DECE" w:rsidR="002703FD" w:rsidRDefault="00B81FDC" w:rsidP="00640F98">
            <w:r>
              <w:t>Assault Warrant</w:t>
            </w:r>
          </w:p>
        </w:tc>
        <w:tc>
          <w:tcPr>
            <w:tcW w:w="6660" w:type="dxa"/>
          </w:tcPr>
          <w:p w14:paraId="37A34A35" w14:textId="6FEA38CF" w:rsidR="002703FD" w:rsidRDefault="00B81FDC" w:rsidP="00640F98">
            <w:r>
              <w:t>City cameras alerted officers to a vehicle associated with a warrant out of another jurisdiction. Officers arrested the wanted driver.</w:t>
            </w:r>
          </w:p>
        </w:tc>
      </w:tr>
      <w:tr w:rsidR="00797788" w:rsidRPr="00640F98" w14:paraId="57F84079" w14:textId="77777777" w:rsidTr="009417F3">
        <w:trPr>
          <w:trHeight w:val="1133"/>
        </w:trPr>
        <w:tc>
          <w:tcPr>
            <w:tcW w:w="2155" w:type="dxa"/>
          </w:tcPr>
          <w:p w14:paraId="13253079" w14:textId="12BFE028" w:rsidR="00797788" w:rsidRDefault="00797788" w:rsidP="00640F98">
            <w:r>
              <w:t>Home Depot Blvd</w:t>
            </w:r>
          </w:p>
        </w:tc>
        <w:tc>
          <w:tcPr>
            <w:tcW w:w="1800" w:type="dxa"/>
          </w:tcPr>
          <w:p w14:paraId="14C15851" w14:textId="7E9D5BB4" w:rsidR="00797788" w:rsidRDefault="00797788" w:rsidP="00640F98">
            <w:r>
              <w:t>Fraud/Theft</w:t>
            </w:r>
          </w:p>
        </w:tc>
        <w:tc>
          <w:tcPr>
            <w:tcW w:w="6660" w:type="dxa"/>
          </w:tcPr>
          <w:p w14:paraId="5865E468" w14:textId="41433957" w:rsidR="00797788" w:rsidRDefault="00797788" w:rsidP="00640F98">
            <w:r>
              <w:t>An 83-year-old male received a notice on his computer informing him that he had been hacked. The hacker coerced him into buying $2500 worth of store gift cards in exchange for repairing the computer. Later the hacker convinced the victim to withdraw $8000 from his bank and deliver it to an address in Austin. However</w:t>
            </w:r>
            <w:r w:rsidR="001F6408">
              <w:t>,</w:t>
            </w:r>
            <w:r>
              <w:t xml:space="preserve"> the victim became suspicious</w:t>
            </w:r>
            <w:r w:rsidR="001F6408">
              <w:t xml:space="preserve"> and reported the incident to police.</w:t>
            </w:r>
          </w:p>
        </w:tc>
      </w:tr>
    </w:tbl>
    <w:p w14:paraId="1771A20C" w14:textId="5052C894" w:rsidR="00640F98" w:rsidRDefault="00640F98"/>
    <w:sectPr w:rsidR="0064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98"/>
    <w:rsid w:val="0003133D"/>
    <w:rsid w:val="0009752F"/>
    <w:rsid w:val="000F1EC6"/>
    <w:rsid w:val="0012551D"/>
    <w:rsid w:val="00170824"/>
    <w:rsid w:val="001A447A"/>
    <w:rsid w:val="001B08FB"/>
    <w:rsid w:val="001B5B81"/>
    <w:rsid w:val="001F6408"/>
    <w:rsid w:val="002412A3"/>
    <w:rsid w:val="0024421B"/>
    <w:rsid w:val="002524C1"/>
    <w:rsid w:val="002703FD"/>
    <w:rsid w:val="002748CE"/>
    <w:rsid w:val="00276EC1"/>
    <w:rsid w:val="002A41F8"/>
    <w:rsid w:val="002B0124"/>
    <w:rsid w:val="002E0DE8"/>
    <w:rsid w:val="002E52D2"/>
    <w:rsid w:val="00302120"/>
    <w:rsid w:val="00305958"/>
    <w:rsid w:val="00365308"/>
    <w:rsid w:val="003833CA"/>
    <w:rsid w:val="003B3DBF"/>
    <w:rsid w:val="003B65CF"/>
    <w:rsid w:val="003C312E"/>
    <w:rsid w:val="003F4621"/>
    <w:rsid w:val="00400104"/>
    <w:rsid w:val="00404F33"/>
    <w:rsid w:val="00405E62"/>
    <w:rsid w:val="00425BA6"/>
    <w:rsid w:val="00436244"/>
    <w:rsid w:val="004466F9"/>
    <w:rsid w:val="00474594"/>
    <w:rsid w:val="00483DF3"/>
    <w:rsid w:val="004A2676"/>
    <w:rsid w:val="004B23BE"/>
    <w:rsid w:val="004D4542"/>
    <w:rsid w:val="004D4EE1"/>
    <w:rsid w:val="00502428"/>
    <w:rsid w:val="00522CDD"/>
    <w:rsid w:val="00524E15"/>
    <w:rsid w:val="005425A0"/>
    <w:rsid w:val="005571AF"/>
    <w:rsid w:val="005A1C34"/>
    <w:rsid w:val="005D1FE4"/>
    <w:rsid w:val="005D23CD"/>
    <w:rsid w:val="006000ED"/>
    <w:rsid w:val="0063675B"/>
    <w:rsid w:val="006408B3"/>
    <w:rsid w:val="00640B06"/>
    <w:rsid w:val="00640F98"/>
    <w:rsid w:val="00645736"/>
    <w:rsid w:val="006B2021"/>
    <w:rsid w:val="007306E1"/>
    <w:rsid w:val="00737D0D"/>
    <w:rsid w:val="0074026F"/>
    <w:rsid w:val="00787B55"/>
    <w:rsid w:val="00797788"/>
    <w:rsid w:val="008361A0"/>
    <w:rsid w:val="00845481"/>
    <w:rsid w:val="0089071E"/>
    <w:rsid w:val="008A3144"/>
    <w:rsid w:val="008B2ECC"/>
    <w:rsid w:val="008B6F25"/>
    <w:rsid w:val="008C7269"/>
    <w:rsid w:val="008F49B0"/>
    <w:rsid w:val="008F6BFF"/>
    <w:rsid w:val="00905457"/>
    <w:rsid w:val="00921898"/>
    <w:rsid w:val="009417F3"/>
    <w:rsid w:val="0097393C"/>
    <w:rsid w:val="009A4166"/>
    <w:rsid w:val="009A74E2"/>
    <w:rsid w:val="009B3F8E"/>
    <w:rsid w:val="009B62F6"/>
    <w:rsid w:val="00A612A4"/>
    <w:rsid w:val="00B06192"/>
    <w:rsid w:val="00B145DD"/>
    <w:rsid w:val="00B62C48"/>
    <w:rsid w:val="00B81FDC"/>
    <w:rsid w:val="00B9565A"/>
    <w:rsid w:val="00BC5975"/>
    <w:rsid w:val="00BD1361"/>
    <w:rsid w:val="00BF0D5B"/>
    <w:rsid w:val="00C22ADC"/>
    <w:rsid w:val="00C352C2"/>
    <w:rsid w:val="00C67530"/>
    <w:rsid w:val="00C776EA"/>
    <w:rsid w:val="00C94E5A"/>
    <w:rsid w:val="00CA32C1"/>
    <w:rsid w:val="00CF091A"/>
    <w:rsid w:val="00D263A1"/>
    <w:rsid w:val="00D360DD"/>
    <w:rsid w:val="00D51130"/>
    <w:rsid w:val="00D97D9A"/>
    <w:rsid w:val="00DC4256"/>
    <w:rsid w:val="00DC6653"/>
    <w:rsid w:val="00DD7B1E"/>
    <w:rsid w:val="00E137D5"/>
    <w:rsid w:val="00E243A5"/>
    <w:rsid w:val="00E716FB"/>
    <w:rsid w:val="00E94A6C"/>
    <w:rsid w:val="00EA4BC1"/>
    <w:rsid w:val="00EC6BBA"/>
    <w:rsid w:val="00EE1D19"/>
    <w:rsid w:val="00EE255F"/>
    <w:rsid w:val="00F43A5F"/>
    <w:rsid w:val="00F56839"/>
    <w:rsid w:val="00F658A7"/>
    <w:rsid w:val="00F83A48"/>
    <w:rsid w:val="00FA4005"/>
    <w:rsid w:val="00FA7AE7"/>
    <w:rsid w:val="00FE1578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B20A9"/>
  <w15:chartTrackingRefBased/>
  <w15:docId w15:val="{91E1BB21-A5DB-4D11-8084-600AAD7B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A3BF2-5A4D-4AB0-98DA-9AE5210D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Ramirez</dc:creator>
  <cp:keywords/>
  <dc:description/>
  <cp:lastModifiedBy>Lenn Carter</cp:lastModifiedBy>
  <cp:revision>3</cp:revision>
  <dcterms:created xsi:type="dcterms:W3CDTF">2024-02-02T19:43:00Z</dcterms:created>
  <dcterms:modified xsi:type="dcterms:W3CDTF">2024-02-02T20:26:00Z</dcterms:modified>
</cp:coreProperties>
</file>